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8331" w14:textId="38590655" w:rsidR="005078E8" w:rsidRDefault="005078E8"/>
    <w:p w14:paraId="262554CF" w14:textId="0B2C9DC7" w:rsidR="005078E8" w:rsidRDefault="00847A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AB127" wp14:editId="49AD8E0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972050" cy="1404620"/>
                <wp:effectExtent l="0" t="0" r="1905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E316" w14:textId="2817A654" w:rsidR="005078E8" w:rsidRPr="005078E8" w:rsidRDefault="005078E8" w:rsidP="00B630B1">
                            <w:pPr>
                              <w:jc w:val="center"/>
                              <w:rPr>
                                <w:rFonts w:ascii="Arial Black" w:hAnsi="Arial Black" w:cstheme="minorHAnsi"/>
                                <w:sz w:val="36"/>
                                <w:szCs w:val="36"/>
                              </w:rPr>
                            </w:pPr>
                            <w:r w:rsidRPr="005078E8">
                              <w:rPr>
                                <w:rFonts w:ascii="Arial Black" w:hAnsi="Arial Black" w:cstheme="minorHAnsi"/>
                                <w:sz w:val="36"/>
                                <w:szCs w:val="36"/>
                              </w:rPr>
                              <w:t>Lourdes Pilgerverein</w:t>
                            </w:r>
                          </w:p>
                          <w:p w14:paraId="2E54BCA2" w14:textId="6C12E04F" w:rsidR="005078E8" w:rsidRPr="005078E8" w:rsidRDefault="005078E8" w:rsidP="00B630B1">
                            <w:pPr>
                              <w:jc w:val="center"/>
                              <w:rPr>
                                <w:rFonts w:ascii="Arial Black" w:hAnsi="Arial Black" w:cstheme="minorHAnsi"/>
                                <w:sz w:val="36"/>
                                <w:szCs w:val="36"/>
                              </w:rPr>
                            </w:pPr>
                            <w:r w:rsidRPr="005078E8">
                              <w:rPr>
                                <w:rFonts w:ascii="Arial Black" w:hAnsi="Arial Black" w:cstheme="minorHAnsi"/>
                                <w:sz w:val="36"/>
                                <w:szCs w:val="36"/>
                              </w:rPr>
                              <w:t xml:space="preserve">Sarganserland mit Werdenberg und </w:t>
                            </w:r>
                            <w:r w:rsidR="00C778FF">
                              <w:rPr>
                                <w:rFonts w:ascii="Arial Black" w:hAnsi="Arial Black" w:cstheme="minorHAnsi"/>
                                <w:sz w:val="36"/>
                                <w:szCs w:val="36"/>
                              </w:rPr>
                              <w:t xml:space="preserve">Fürstentum </w:t>
                            </w:r>
                            <w:r w:rsidRPr="005078E8">
                              <w:rPr>
                                <w:rFonts w:ascii="Arial Black" w:hAnsi="Arial Black" w:cstheme="minorHAnsi"/>
                                <w:sz w:val="36"/>
                                <w:szCs w:val="36"/>
                              </w:rPr>
                              <w:t>Liechtenstein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AB1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3pt;margin-top:2pt;width:39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">
                <v:textbox style="mso-fit-shape-to-text:t">
                  <w:txbxContent>
                    <w:p w14:paraId="4BD1E316" w14:textId="2817A654" w:rsidR="005078E8" w:rsidRPr="005078E8" w:rsidRDefault="005078E8" w:rsidP="00B630B1">
                      <w:pPr>
                        <w:jc w:val="center"/>
                        <w:rPr>
                          <w:rFonts w:ascii="Arial Black" w:hAnsi="Arial Black" w:cstheme="minorHAnsi"/>
                          <w:sz w:val="36"/>
                          <w:szCs w:val="36"/>
                        </w:rPr>
                      </w:pPr>
                      <w:r w:rsidRPr="005078E8">
                        <w:rPr>
                          <w:rFonts w:ascii="Arial Black" w:hAnsi="Arial Black" w:cstheme="minorHAnsi"/>
                          <w:sz w:val="36"/>
                          <w:szCs w:val="36"/>
                        </w:rPr>
                        <w:t>Lourdes Pilgerverein</w:t>
                      </w:r>
                    </w:p>
                    <w:p w14:paraId="2E54BCA2" w14:textId="6C12E04F" w:rsidR="005078E8" w:rsidRPr="005078E8" w:rsidRDefault="005078E8" w:rsidP="00B630B1">
                      <w:pPr>
                        <w:jc w:val="center"/>
                        <w:rPr>
                          <w:rFonts w:ascii="Arial Black" w:hAnsi="Arial Black" w:cstheme="minorHAnsi"/>
                          <w:sz w:val="36"/>
                          <w:szCs w:val="36"/>
                        </w:rPr>
                      </w:pPr>
                      <w:r w:rsidRPr="005078E8">
                        <w:rPr>
                          <w:rFonts w:ascii="Arial Black" w:hAnsi="Arial Black" w:cstheme="minorHAnsi"/>
                          <w:sz w:val="36"/>
                          <w:szCs w:val="36"/>
                        </w:rPr>
                        <w:t xml:space="preserve">Sarganserland mit Werdenberg und </w:t>
                      </w:r>
                      <w:r w:rsidR="00C778FF">
                        <w:rPr>
                          <w:rFonts w:ascii="Arial Black" w:hAnsi="Arial Black" w:cstheme="minorHAnsi"/>
                          <w:sz w:val="36"/>
                          <w:szCs w:val="36"/>
                        </w:rPr>
                        <w:t xml:space="preserve">Fürstentum </w:t>
                      </w:r>
                      <w:r w:rsidRPr="005078E8">
                        <w:rPr>
                          <w:rFonts w:ascii="Arial Black" w:hAnsi="Arial Black" w:cstheme="minorHAnsi"/>
                          <w:sz w:val="36"/>
                          <w:szCs w:val="36"/>
                        </w:rPr>
                        <w:t>Liechtenstein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5AD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AA1D4DD" wp14:editId="41E3909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23975" cy="1419225"/>
            <wp:effectExtent l="0" t="0" r="9525" b="9525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C7D21" w14:textId="2B6852A6" w:rsidR="005078E8" w:rsidRDefault="005078E8"/>
    <w:p w14:paraId="07CD95A8" w14:textId="4FFB7BD4" w:rsidR="005078E8" w:rsidRDefault="005078E8"/>
    <w:p w14:paraId="2862B75A" w14:textId="787FA46E" w:rsidR="005078E8" w:rsidRDefault="005078E8"/>
    <w:p w14:paraId="7744FDCA" w14:textId="1BAA1A32" w:rsidR="005078E8" w:rsidRDefault="005078E8"/>
    <w:p w14:paraId="3CDF044F" w14:textId="0765B604" w:rsidR="005078E8" w:rsidRDefault="005078E8"/>
    <w:p w14:paraId="09A3BB2E" w14:textId="69508B75" w:rsidR="005078E8" w:rsidRDefault="005078E8"/>
    <w:p w14:paraId="5202E6BD" w14:textId="79F8BFE8" w:rsidR="005078E8" w:rsidRPr="005078E8" w:rsidRDefault="005078E8" w:rsidP="005078E8">
      <w:pPr>
        <w:ind w:left="1416" w:firstLine="708"/>
        <w:rPr>
          <w:sz w:val="28"/>
          <w:szCs w:val="28"/>
        </w:rPr>
      </w:pPr>
      <w:r>
        <w:t xml:space="preserve">   </w:t>
      </w:r>
      <w:r w:rsidR="00B630B1">
        <w:t xml:space="preserve">           </w:t>
      </w:r>
      <w:r w:rsidR="00F46D6B">
        <w:t xml:space="preserve">      </w:t>
      </w:r>
      <w:r>
        <w:t xml:space="preserve"> </w:t>
      </w:r>
      <w:r w:rsidR="00B630B1">
        <w:rPr>
          <w:sz w:val="28"/>
          <w:szCs w:val="28"/>
        </w:rPr>
        <w:t>Anmeldeformular für die</w:t>
      </w:r>
      <w:r w:rsidRPr="005078E8">
        <w:rPr>
          <w:sz w:val="28"/>
          <w:szCs w:val="28"/>
        </w:rPr>
        <w:t xml:space="preserve"> Grotten</w:t>
      </w:r>
      <w:r w:rsidR="000E7B6E">
        <w:rPr>
          <w:sz w:val="28"/>
          <w:szCs w:val="28"/>
        </w:rPr>
        <w:t>benü</w:t>
      </w:r>
      <w:r w:rsidRPr="005078E8">
        <w:rPr>
          <w:sz w:val="28"/>
          <w:szCs w:val="28"/>
        </w:rPr>
        <w:t xml:space="preserve">tzung  </w:t>
      </w:r>
    </w:p>
    <w:p w14:paraId="36EB3B19" w14:textId="62075432" w:rsidR="005078E8" w:rsidRDefault="005078E8"/>
    <w:p w14:paraId="15071529" w14:textId="35D94170" w:rsidR="00C94E65" w:rsidRPr="00A90718" w:rsidRDefault="00C94E65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4387"/>
      </w:tblGrid>
      <w:tr w:rsidR="005335AD" w:rsidRPr="005335AD" w14:paraId="07B5042F" w14:textId="77777777" w:rsidTr="004806E8">
        <w:tc>
          <w:tcPr>
            <w:tcW w:w="3114" w:type="dxa"/>
            <w:vAlign w:val="center"/>
          </w:tcPr>
          <w:p w14:paraId="1FA9C04F" w14:textId="6E702847" w:rsidR="005335AD" w:rsidRPr="00333FA2" w:rsidRDefault="00847A02">
            <w:pPr>
              <w:rPr>
                <w:sz w:val="26"/>
                <w:szCs w:val="26"/>
              </w:rPr>
            </w:pPr>
            <w:r w:rsidRPr="00333FA2">
              <w:rPr>
                <w:sz w:val="26"/>
                <w:szCs w:val="26"/>
              </w:rPr>
              <w:t>Datum / Uhrzeit</w:t>
            </w:r>
          </w:p>
        </w:tc>
        <w:tc>
          <w:tcPr>
            <w:tcW w:w="7080" w:type="dxa"/>
            <w:gridSpan w:val="2"/>
          </w:tcPr>
          <w:p w14:paraId="4E435231" w14:textId="77777777" w:rsidR="005335AD" w:rsidRPr="005335AD" w:rsidRDefault="005335AD">
            <w:pPr>
              <w:rPr>
                <w:sz w:val="32"/>
                <w:szCs w:val="32"/>
              </w:rPr>
            </w:pPr>
          </w:p>
        </w:tc>
      </w:tr>
      <w:tr w:rsidR="00B630B1" w:rsidRPr="005335AD" w14:paraId="2878050B" w14:textId="77777777" w:rsidTr="00B630B1">
        <w:tc>
          <w:tcPr>
            <w:tcW w:w="3114" w:type="dxa"/>
            <w:vAlign w:val="center"/>
          </w:tcPr>
          <w:p w14:paraId="64E0AC3E" w14:textId="6F1EC6D6" w:rsidR="00B630B1" w:rsidRPr="00333FA2" w:rsidRDefault="00B63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Beschreibung des </w:t>
            </w:r>
            <w:r w:rsidRPr="00333FA2">
              <w:rPr>
                <w:sz w:val="26"/>
                <w:szCs w:val="26"/>
              </w:rPr>
              <w:t>Anlass</w:t>
            </w:r>
            <w:r>
              <w:rPr>
                <w:sz w:val="26"/>
                <w:szCs w:val="26"/>
              </w:rPr>
              <w:t>es</w:t>
            </w:r>
            <w:r>
              <w:rPr>
                <w:sz w:val="26"/>
                <w:szCs w:val="26"/>
              </w:rPr>
              <w:br/>
            </w:r>
            <w:r w:rsidRPr="00B630B1">
              <w:rPr>
                <w:szCs w:val="24"/>
              </w:rPr>
              <w:t>(Hl. Messe, Taufe, Andacht)</w:t>
            </w:r>
          </w:p>
        </w:tc>
        <w:tc>
          <w:tcPr>
            <w:tcW w:w="2693" w:type="dxa"/>
          </w:tcPr>
          <w:p w14:paraId="69F5D4BC" w14:textId="77777777" w:rsidR="00B630B1" w:rsidRPr="005335AD" w:rsidRDefault="00B630B1">
            <w:pPr>
              <w:rPr>
                <w:sz w:val="32"/>
                <w:szCs w:val="32"/>
              </w:rPr>
            </w:pPr>
          </w:p>
        </w:tc>
        <w:tc>
          <w:tcPr>
            <w:tcW w:w="4387" w:type="dxa"/>
            <w:vAlign w:val="center"/>
          </w:tcPr>
          <w:p w14:paraId="1A3CC5AC" w14:textId="0686C869" w:rsidR="00B630B1" w:rsidRPr="00B630B1" w:rsidRDefault="00B630B1">
            <w:pPr>
              <w:rPr>
                <w:b/>
                <w:bCs/>
                <w:sz w:val="28"/>
                <w:szCs w:val="28"/>
              </w:rPr>
            </w:pPr>
            <w:r w:rsidRPr="00B630B1">
              <w:rPr>
                <w:b/>
                <w:bCs/>
                <w:sz w:val="28"/>
                <w:szCs w:val="28"/>
              </w:rPr>
              <w:t>Privatanlass:</w:t>
            </w:r>
            <w:r>
              <w:rPr>
                <w:b/>
                <w:bCs/>
                <w:sz w:val="28"/>
                <w:szCs w:val="28"/>
              </w:rPr>
              <w:t xml:space="preserve">     JA*           NEIN*</w:t>
            </w:r>
          </w:p>
        </w:tc>
      </w:tr>
      <w:tr w:rsidR="005335AD" w:rsidRPr="005335AD" w14:paraId="7175FCEA" w14:textId="77777777" w:rsidTr="004806E8">
        <w:tc>
          <w:tcPr>
            <w:tcW w:w="3114" w:type="dxa"/>
            <w:vAlign w:val="center"/>
          </w:tcPr>
          <w:p w14:paraId="466E4582" w14:textId="193CB699" w:rsidR="005335AD" w:rsidRPr="00333FA2" w:rsidRDefault="00B63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der Gruppe</w:t>
            </w:r>
          </w:p>
        </w:tc>
        <w:tc>
          <w:tcPr>
            <w:tcW w:w="7080" w:type="dxa"/>
            <w:gridSpan w:val="2"/>
          </w:tcPr>
          <w:p w14:paraId="0F6D5C2E" w14:textId="77777777" w:rsidR="005335AD" w:rsidRPr="005335AD" w:rsidRDefault="005335AD">
            <w:pPr>
              <w:rPr>
                <w:sz w:val="32"/>
                <w:szCs w:val="32"/>
              </w:rPr>
            </w:pPr>
          </w:p>
        </w:tc>
      </w:tr>
    </w:tbl>
    <w:p w14:paraId="6AB039C1" w14:textId="2B0F1920" w:rsidR="005335AD" w:rsidRPr="00685F75" w:rsidRDefault="005335AD">
      <w:pPr>
        <w:rPr>
          <w:sz w:val="16"/>
          <w:szCs w:val="16"/>
        </w:rPr>
      </w:pPr>
    </w:p>
    <w:p w14:paraId="7D439F56" w14:textId="4040482B" w:rsidR="005335AD" w:rsidRPr="00A90718" w:rsidRDefault="005335AD">
      <w:pPr>
        <w:rPr>
          <w:b/>
          <w:bCs/>
          <w:sz w:val="8"/>
          <w:szCs w:val="8"/>
        </w:rPr>
      </w:pPr>
      <w:r w:rsidRPr="005335AD">
        <w:rPr>
          <w:b/>
          <w:bCs/>
          <w:sz w:val="28"/>
          <w:szCs w:val="28"/>
        </w:rPr>
        <w:t>Ansprechperson:</w:t>
      </w:r>
      <w:r w:rsidR="00333FA2">
        <w:rPr>
          <w:b/>
          <w:bCs/>
          <w:sz w:val="28"/>
          <w:szCs w:val="28"/>
        </w:rPr>
        <w:tab/>
      </w:r>
      <w:r w:rsidR="00333FA2">
        <w:rPr>
          <w:b/>
          <w:bCs/>
          <w:sz w:val="28"/>
          <w:szCs w:val="28"/>
        </w:rPr>
        <w:tab/>
        <w:t xml:space="preserve">  </w:t>
      </w:r>
      <w:proofErr w:type="gramStart"/>
      <w:r w:rsidR="00333FA2">
        <w:rPr>
          <w:b/>
          <w:bCs/>
          <w:sz w:val="28"/>
          <w:szCs w:val="28"/>
        </w:rPr>
        <w:t xml:space="preserve">   </w:t>
      </w:r>
      <w:r w:rsidR="00333FA2" w:rsidRPr="00333FA2">
        <w:rPr>
          <w:szCs w:val="24"/>
        </w:rPr>
        <w:t>(</w:t>
      </w:r>
      <w:proofErr w:type="gramEnd"/>
      <w:r w:rsidR="00333FA2" w:rsidRPr="00333FA2">
        <w:rPr>
          <w:szCs w:val="24"/>
        </w:rPr>
        <w:t>Verantwortlich für die Organisation des Anlasses)</w:t>
      </w:r>
      <w:r>
        <w:rPr>
          <w:b/>
          <w:bC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5335AD" w:rsidRPr="005335AD" w14:paraId="47B5F447" w14:textId="77777777" w:rsidTr="004806E8">
        <w:tc>
          <w:tcPr>
            <w:tcW w:w="3114" w:type="dxa"/>
            <w:vAlign w:val="center"/>
          </w:tcPr>
          <w:p w14:paraId="516E4905" w14:textId="68D0FB35" w:rsidR="005335AD" w:rsidRPr="00333FA2" w:rsidRDefault="00847A02" w:rsidP="00333FA2">
            <w:pPr>
              <w:pStyle w:val="Listenabsatz"/>
              <w:numPr>
                <w:ilvl w:val="0"/>
                <w:numId w:val="1"/>
              </w:numPr>
              <w:ind w:left="447" w:hanging="425"/>
              <w:rPr>
                <w:sz w:val="26"/>
                <w:szCs w:val="26"/>
              </w:rPr>
            </w:pPr>
            <w:r w:rsidRPr="00333FA2">
              <w:rPr>
                <w:sz w:val="26"/>
                <w:szCs w:val="26"/>
              </w:rPr>
              <w:t>Name</w:t>
            </w:r>
          </w:p>
        </w:tc>
        <w:tc>
          <w:tcPr>
            <w:tcW w:w="7080" w:type="dxa"/>
          </w:tcPr>
          <w:p w14:paraId="0EF4282D" w14:textId="77777777" w:rsidR="005335AD" w:rsidRPr="005335AD" w:rsidRDefault="005335A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335AD" w:rsidRPr="005335AD" w14:paraId="40C1C5B7" w14:textId="77777777" w:rsidTr="004806E8">
        <w:tc>
          <w:tcPr>
            <w:tcW w:w="3114" w:type="dxa"/>
            <w:vAlign w:val="center"/>
          </w:tcPr>
          <w:p w14:paraId="2A692EE5" w14:textId="3FD9A3CA" w:rsidR="005335AD" w:rsidRPr="00333FA2" w:rsidRDefault="00847A02" w:rsidP="00333FA2">
            <w:pPr>
              <w:pStyle w:val="Listenabsatz"/>
              <w:numPr>
                <w:ilvl w:val="0"/>
                <w:numId w:val="1"/>
              </w:numPr>
              <w:ind w:left="447" w:hanging="425"/>
              <w:rPr>
                <w:sz w:val="26"/>
                <w:szCs w:val="26"/>
              </w:rPr>
            </w:pPr>
            <w:r w:rsidRPr="00333FA2">
              <w:rPr>
                <w:sz w:val="26"/>
                <w:szCs w:val="26"/>
              </w:rPr>
              <w:t>Vorname</w:t>
            </w:r>
          </w:p>
        </w:tc>
        <w:tc>
          <w:tcPr>
            <w:tcW w:w="7080" w:type="dxa"/>
          </w:tcPr>
          <w:p w14:paraId="2038DEA3" w14:textId="77777777" w:rsidR="005335AD" w:rsidRPr="005335AD" w:rsidRDefault="005335A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335AD" w:rsidRPr="005335AD" w14:paraId="6233526B" w14:textId="77777777" w:rsidTr="004806E8">
        <w:tc>
          <w:tcPr>
            <w:tcW w:w="3114" w:type="dxa"/>
            <w:vAlign w:val="center"/>
          </w:tcPr>
          <w:p w14:paraId="64CAE7A7" w14:textId="3E216D4F" w:rsidR="005335AD" w:rsidRPr="00333FA2" w:rsidRDefault="00847A02" w:rsidP="00333FA2">
            <w:pPr>
              <w:pStyle w:val="Listenabsatz"/>
              <w:numPr>
                <w:ilvl w:val="0"/>
                <w:numId w:val="1"/>
              </w:numPr>
              <w:ind w:left="447" w:hanging="425"/>
              <w:rPr>
                <w:b/>
                <w:bCs/>
                <w:sz w:val="26"/>
                <w:szCs w:val="26"/>
              </w:rPr>
            </w:pPr>
            <w:r w:rsidRPr="00333FA2">
              <w:rPr>
                <w:sz w:val="26"/>
                <w:szCs w:val="26"/>
              </w:rPr>
              <w:t>Adresse</w:t>
            </w:r>
          </w:p>
        </w:tc>
        <w:tc>
          <w:tcPr>
            <w:tcW w:w="7080" w:type="dxa"/>
          </w:tcPr>
          <w:p w14:paraId="5725DA44" w14:textId="77777777" w:rsidR="005335AD" w:rsidRPr="005335AD" w:rsidRDefault="005335A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335AD" w:rsidRPr="005335AD" w14:paraId="76167D85" w14:textId="77777777" w:rsidTr="004806E8">
        <w:tc>
          <w:tcPr>
            <w:tcW w:w="3114" w:type="dxa"/>
            <w:vAlign w:val="center"/>
          </w:tcPr>
          <w:p w14:paraId="65EDCC67" w14:textId="3FC03992" w:rsidR="005335AD" w:rsidRPr="00333FA2" w:rsidRDefault="00847A02" w:rsidP="00333FA2">
            <w:pPr>
              <w:pStyle w:val="Listenabsatz"/>
              <w:numPr>
                <w:ilvl w:val="0"/>
                <w:numId w:val="1"/>
              </w:numPr>
              <w:ind w:left="447" w:hanging="425"/>
              <w:rPr>
                <w:b/>
                <w:bCs/>
                <w:sz w:val="26"/>
                <w:szCs w:val="26"/>
              </w:rPr>
            </w:pPr>
            <w:r w:rsidRPr="00333FA2">
              <w:rPr>
                <w:sz w:val="26"/>
                <w:szCs w:val="26"/>
              </w:rPr>
              <w:t>P</w:t>
            </w:r>
            <w:r w:rsidR="004E457C">
              <w:rPr>
                <w:sz w:val="26"/>
                <w:szCs w:val="26"/>
              </w:rPr>
              <w:t>LZ / Wohnort</w:t>
            </w:r>
          </w:p>
        </w:tc>
        <w:tc>
          <w:tcPr>
            <w:tcW w:w="7080" w:type="dxa"/>
          </w:tcPr>
          <w:p w14:paraId="6EC77D15" w14:textId="77777777" w:rsidR="005335AD" w:rsidRPr="005335AD" w:rsidRDefault="005335A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335AD" w:rsidRPr="005335AD" w14:paraId="4C343263" w14:textId="77777777" w:rsidTr="004806E8">
        <w:tc>
          <w:tcPr>
            <w:tcW w:w="3114" w:type="dxa"/>
            <w:vAlign w:val="center"/>
          </w:tcPr>
          <w:p w14:paraId="4C7AB165" w14:textId="43F6974F" w:rsidR="005335AD" w:rsidRPr="00333FA2" w:rsidRDefault="00847A02" w:rsidP="00333FA2">
            <w:pPr>
              <w:pStyle w:val="Listenabsatz"/>
              <w:numPr>
                <w:ilvl w:val="0"/>
                <w:numId w:val="1"/>
              </w:numPr>
              <w:ind w:left="447" w:hanging="425"/>
              <w:rPr>
                <w:b/>
                <w:bCs/>
                <w:sz w:val="26"/>
                <w:szCs w:val="26"/>
              </w:rPr>
            </w:pPr>
            <w:r w:rsidRPr="00333FA2">
              <w:rPr>
                <w:sz w:val="26"/>
                <w:szCs w:val="26"/>
              </w:rPr>
              <w:t>Telefon Nr.</w:t>
            </w:r>
          </w:p>
        </w:tc>
        <w:tc>
          <w:tcPr>
            <w:tcW w:w="7080" w:type="dxa"/>
          </w:tcPr>
          <w:p w14:paraId="19F44CD4" w14:textId="77777777" w:rsidR="005335AD" w:rsidRPr="005335AD" w:rsidRDefault="005335A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335AD" w:rsidRPr="005335AD" w14:paraId="72FF12F6" w14:textId="77777777" w:rsidTr="004806E8">
        <w:tc>
          <w:tcPr>
            <w:tcW w:w="3114" w:type="dxa"/>
            <w:vAlign w:val="center"/>
          </w:tcPr>
          <w:p w14:paraId="097DE3D9" w14:textId="28096CAB" w:rsidR="005335AD" w:rsidRPr="00333FA2" w:rsidRDefault="00847A02" w:rsidP="00333FA2">
            <w:pPr>
              <w:pStyle w:val="Listenabsatz"/>
              <w:numPr>
                <w:ilvl w:val="0"/>
                <w:numId w:val="1"/>
              </w:numPr>
              <w:ind w:left="447" w:hanging="425"/>
              <w:rPr>
                <w:b/>
                <w:bCs/>
                <w:sz w:val="26"/>
                <w:szCs w:val="26"/>
              </w:rPr>
            </w:pPr>
            <w:r w:rsidRPr="00333FA2">
              <w:rPr>
                <w:sz w:val="26"/>
                <w:szCs w:val="26"/>
              </w:rPr>
              <w:t>Mail Adresse</w:t>
            </w:r>
          </w:p>
        </w:tc>
        <w:tc>
          <w:tcPr>
            <w:tcW w:w="7080" w:type="dxa"/>
          </w:tcPr>
          <w:p w14:paraId="3D9AB42E" w14:textId="77777777" w:rsidR="005335AD" w:rsidRPr="005335AD" w:rsidRDefault="005335A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33614C0" w14:textId="4935CE1E" w:rsidR="005335AD" w:rsidRPr="00BA3149" w:rsidRDefault="005335AD">
      <w:pPr>
        <w:rPr>
          <w:b/>
          <w:bCs/>
          <w:sz w:val="16"/>
          <w:szCs w:val="16"/>
        </w:rPr>
      </w:pPr>
    </w:p>
    <w:p w14:paraId="2666AEF2" w14:textId="2E71414E" w:rsidR="005335AD" w:rsidRPr="00A90718" w:rsidRDefault="005335AD">
      <w:pPr>
        <w:rPr>
          <w:b/>
          <w:bCs/>
          <w:sz w:val="8"/>
          <w:szCs w:val="8"/>
        </w:rPr>
      </w:pPr>
      <w:r>
        <w:rPr>
          <w:b/>
          <w:bCs/>
          <w:sz w:val="28"/>
          <w:szCs w:val="28"/>
        </w:rPr>
        <w:t>Gewünschte Einrichtung</w:t>
      </w:r>
      <w:r>
        <w:rPr>
          <w:b/>
          <w:bC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1701"/>
        <w:gridCol w:w="3397"/>
      </w:tblGrid>
      <w:tr w:rsidR="00BA3149" w:rsidRPr="005335AD" w14:paraId="31E11066" w14:textId="77777777" w:rsidTr="008555C6">
        <w:tc>
          <w:tcPr>
            <w:tcW w:w="5097" w:type="dxa"/>
            <w:gridSpan w:val="2"/>
            <w:vAlign w:val="center"/>
          </w:tcPr>
          <w:p w14:paraId="3D3C848A" w14:textId="7CE2ADA6" w:rsidR="00BA3149" w:rsidRPr="005335AD" w:rsidRDefault="00BA3149" w:rsidP="00333FA2">
            <w:pPr>
              <w:rPr>
                <w:b/>
                <w:bCs/>
                <w:sz w:val="32"/>
                <w:szCs w:val="32"/>
              </w:rPr>
            </w:pPr>
            <w:bookmarkStart w:id="0" w:name="_Hlk131151806"/>
            <w:r w:rsidRPr="00333FA2">
              <w:rPr>
                <w:sz w:val="26"/>
                <w:szCs w:val="26"/>
              </w:rPr>
              <w:t>Audioanlage am Altar</w:t>
            </w:r>
            <w:r>
              <w:rPr>
                <w:sz w:val="26"/>
                <w:szCs w:val="26"/>
              </w:rPr>
              <w:t xml:space="preserve">:     </w:t>
            </w:r>
            <w:r w:rsidRPr="00BA3149">
              <w:rPr>
                <w:b/>
                <w:bCs/>
                <w:sz w:val="32"/>
                <w:szCs w:val="32"/>
              </w:rPr>
              <w:t>JA</w:t>
            </w:r>
            <w:r>
              <w:rPr>
                <w:b/>
                <w:bCs/>
                <w:sz w:val="32"/>
                <w:szCs w:val="32"/>
              </w:rPr>
              <w:t>*     NEIN*</w:t>
            </w:r>
          </w:p>
        </w:tc>
        <w:tc>
          <w:tcPr>
            <w:tcW w:w="5097" w:type="dxa"/>
            <w:gridSpan w:val="2"/>
            <w:vAlign w:val="center"/>
          </w:tcPr>
          <w:p w14:paraId="7618D645" w14:textId="4BC50ABC" w:rsidR="00BA3149" w:rsidRPr="00BA3149" w:rsidRDefault="00BA3149" w:rsidP="00333FA2">
            <w:pPr>
              <w:rPr>
                <w:b/>
                <w:bCs/>
                <w:sz w:val="32"/>
                <w:szCs w:val="32"/>
              </w:rPr>
            </w:pPr>
            <w:r w:rsidRPr="00BA3149">
              <w:rPr>
                <w:sz w:val="26"/>
                <w:szCs w:val="26"/>
              </w:rPr>
              <w:t>Audioanlage am Ambo:</w:t>
            </w:r>
            <w:r>
              <w:rPr>
                <w:sz w:val="26"/>
                <w:szCs w:val="26"/>
              </w:rPr>
              <w:t xml:space="preserve">          </w:t>
            </w:r>
            <w:r>
              <w:rPr>
                <w:b/>
                <w:bCs/>
                <w:sz w:val="32"/>
                <w:szCs w:val="32"/>
              </w:rPr>
              <w:t>JA</w:t>
            </w:r>
            <w:proofErr w:type="gramStart"/>
            <w:r>
              <w:rPr>
                <w:b/>
                <w:bCs/>
                <w:sz w:val="32"/>
                <w:szCs w:val="32"/>
              </w:rPr>
              <w:t>*  NEIN</w:t>
            </w:r>
            <w:proofErr w:type="gramEnd"/>
            <w:r>
              <w:rPr>
                <w:b/>
                <w:bCs/>
                <w:sz w:val="32"/>
                <w:szCs w:val="32"/>
              </w:rPr>
              <w:t>*</w:t>
            </w:r>
          </w:p>
        </w:tc>
      </w:tr>
      <w:tr w:rsidR="00BA3149" w:rsidRPr="005335AD" w14:paraId="723C048C" w14:textId="77777777" w:rsidTr="00FD6163">
        <w:tc>
          <w:tcPr>
            <w:tcW w:w="3398" w:type="dxa"/>
            <w:vAlign w:val="center"/>
          </w:tcPr>
          <w:p w14:paraId="257FCEE2" w14:textId="0DC61D90" w:rsidR="00BA3149" w:rsidRPr="00BA3149" w:rsidRDefault="00BA3149" w:rsidP="00333FA2">
            <w:pPr>
              <w:rPr>
                <w:b/>
                <w:bCs/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CD-Player:   </w:t>
            </w:r>
            <w:r>
              <w:rPr>
                <w:b/>
                <w:bCs/>
                <w:sz w:val="32"/>
                <w:szCs w:val="32"/>
              </w:rPr>
              <w:t>JA*   NEIN*</w:t>
            </w:r>
          </w:p>
        </w:tc>
        <w:tc>
          <w:tcPr>
            <w:tcW w:w="3398" w:type="dxa"/>
            <w:gridSpan w:val="2"/>
            <w:vAlign w:val="center"/>
          </w:tcPr>
          <w:p w14:paraId="33306F85" w14:textId="460A30F1" w:rsidR="00BA3149" w:rsidRPr="00BA3149" w:rsidRDefault="00BA3149" w:rsidP="00333FA2">
            <w:pPr>
              <w:rPr>
                <w:b/>
                <w:bCs/>
                <w:sz w:val="32"/>
                <w:szCs w:val="32"/>
              </w:rPr>
            </w:pPr>
            <w:r>
              <w:rPr>
                <w:sz w:val="26"/>
                <w:szCs w:val="26"/>
              </w:rPr>
              <w:t>Altartuch:</w:t>
            </w:r>
            <w:r>
              <w:rPr>
                <w:b/>
                <w:bCs/>
                <w:sz w:val="32"/>
                <w:szCs w:val="32"/>
              </w:rPr>
              <w:t xml:space="preserve">   JA*    NEIN*</w:t>
            </w:r>
          </w:p>
        </w:tc>
        <w:tc>
          <w:tcPr>
            <w:tcW w:w="3398" w:type="dxa"/>
            <w:vAlign w:val="center"/>
          </w:tcPr>
          <w:p w14:paraId="63E20DE5" w14:textId="6139AE5A" w:rsidR="00BA3149" w:rsidRPr="00BA3149" w:rsidRDefault="00BA3149" w:rsidP="00333FA2">
            <w:pPr>
              <w:rPr>
                <w:sz w:val="26"/>
                <w:szCs w:val="26"/>
              </w:rPr>
            </w:pPr>
            <w:r w:rsidRPr="00BA3149">
              <w:rPr>
                <w:sz w:val="26"/>
                <w:szCs w:val="26"/>
              </w:rPr>
              <w:t>Altarkerzen</w:t>
            </w:r>
            <w:r>
              <w:rPr>
                <w:sz w:val="26"/>
                <w:szCs w:val="26"/>
              </w:rPr>
              <w:t xml:space="preserve">:  </w:t>
            </w:r>
            <w:r>
              <w:rPr>
                <w:b/>
                <w:bCs/>
                <w:sz w:val="32"/>
                <w:szCs w:val="32"/>
              </w:rPr>
              <w:t>JA</w:t>
            </w:r>
            <w:proofErr w:type="gramStart"/>
            <w:r>
              <w:rPr>
                <w:b/>
                <w:bCs/>
                <w:sz w:val="32"/>
                <w:szCs w:val="32"/>
              </w:rPr>
              <w:t>*  NEIN</w:t>
            </w:r>
            <w:proofErr w:type="gramEnd"/>
            <w:r>
              <w:rPr>
                <w:b/>
                <w:bCs/>
                <w:sz w:val="32"/>
                <w:szCs w:val="32"/>
              </w:rPr>
              <w:t>*</w:t>
            </w:r>
            <w:r w:rsidRPr="00BA3149">
              <w:rPr>
                <w:sz w:val="26"/>
                <w:szCs w:val="26"/>
              </w:rPr>
              <w:t xml:space="preserve">   </w:t>
            </w:r>
          </w:p>
        </w:tc>
      </w:tr>
      <w:tr w:rsidR="00B37CED" w:rsidRPr="005335AD" w14:paraId="1B98B734" w14:textId="77777777" w:rsidTr="00B37CED">
        <w:tc>
          <w:tcPr>
            <w:tcW w:w="6799" w:type="dxa"/>
            <w:gridSpan w:val="3"/>
            <w:vAlign w:val="center"/>
          </w:tcPr>
          <w:p w14:paraId="1D067220" w14:textId="07DABA78" w:rsidR="00B37CED" w:rsidRPr="00BA3149" w:rsidRDefault="00B37CED" w:rsidP="00B37CE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Paramentset</w:t>
            </w:r>
            <w:proofErr w:type="spellEnd"/>
            <w:r>
              <w:rPr>
                <w:sz w:val="26"/>
                <w:szCs w:val="26"/>
              </w:rPr>
              <w:t xml:space="preserve"> (Kelch usw.)</w:t>
            </w:r>
            <w:r w:rsidRPr="00BA31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 xml:space="preserve">ist </w:t>
            </w:r>
            <w:r w:rsidRPr="00BA3149">
              <w:rPr>
                <w:sz w:val="26"/>
                <w:szCs w:val="26"/>
              </w:rPr>
              <w:t xml:space="preserve"> Sache</w:t>
            </w:r>
            <w:proofErr w:type="gramEnd"/>
            <w:r w:rsidRPr="00BA3149">
              <w:rPr>
                <w:sz w:val="26"/>
                <w:szCs w:val="26"/>
              </w:rPr>
              <w:t xml:space="preserve"> des Priesters</w:t>
            </w:r>
          </w:p>
        </w:tc>
        <w:tc>
          <w:tcPr>
            <w:tcW w:w="3395" w:type="dxa"/>
          </w:tcPr>
          <w:p w14:paraId="09EB1BDE" w14:textId="6EBCEB3F" w:rsidR="00B37CED" w:rsidRPr="00BA3149" w:rsidRDefault="00B37CED" w:rsidP="00333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Not-WC</w:t>
            </w:r>
            <w:r w:rsidRPr="00B37CED">
              <w:rPr>
                <w:b/>
                <w:bCs/>
                <w:sz w:val="26"/>
                <w:szCs w:val="26"/>
              </w:rPr>
              <w:t xml:space="preserve">:  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B37CE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37CED">
              <w:rPr>
                <w:b/>
                <w:bCs/>
                <w:sz w:val="32"/>
                <w:szCs w:val="32"/>
              </w:rPr>
              <w:t>JA</w:t>
            </w:r>
            <w:proofErr w:type="gramStart"/>
            <w:r w:rsidRPr="00B37CED">
              <w:rPr>
                <w:b/>
                <w:bCs/>
                <w:sz w:val="32"/>
                <w:szCs w:val="32"/>
              </w:rPr>
              <w:t xml:space="preserve">*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37CED">
              <w:rPr>
                <w:b/>
                <w:bCs/>
                <w:sz w:val="32"/>
                <w:szCs w:val="32"/>
              </w:rPr>
              <w:t>NEIN</w:t>
            </w:r>
            <w:proofErr w:type="gramEnd"/>
            <w:r>
              <w:rPr>
                <w:b/>
                <w:bCs/>
                <w:sz w:val="32"/>
                <w:szCs w:val="32"/>
              </w:rPr>
              <w:t>*</w:t>
            </w:r>
          </w:p>
        </w:tc>
      </w:tr>
      <w:bookmarkEnd w:id="0"/>
    </w:tbl>
    <w:p w14:paraId="4263DE55" w14:textId="6C98ACA9" w:rsidR="005335AD" w:rsidRPr="00A90718" w:rsidRDefault="005335AD">
      <w:pPr>
        <w:rPr>
          <w:b/>
          <w:bCs/>
          <w:sz w:val="8"/>
          <w:szCs w:val="8"/>
        </w:rPr>
      </w:pPr>
    </w:p>
    <w:p w14:paraId="03EC0CC4" w14:textId="064B5AAE" w:rsidR="00BA3149" w:rsidRDefault="00BA3149" w:rsidP="00BA3149">
      <w:pPr>
        <w:rPr>
          <w:szCs w:val="24"/>
        </w:rPr>
      </w:pPr>
      <w:r w:rsidRPr="00BA3149">
        <w:rPr>
          <w:szCs w:val="24"/>
        </w:rPr>
        <w:t>*</w:t>
      </w:r>
      <w:r>
        <w:rPr>
          <w:szCs w:val="24"/>
        </w:rPr>
        <w:t xml:space="preserve"> </w:t>
      </w:r>
      <w:r w:rsidRPr="00BA3149">
        <w:rPr>
          <w:szCs w:val="24"/>
        </w:rPr>
        <w:t>Nicht zutreffendes bitte streichen</w:t>
      </w:r>
    </w:p>
    <w:p w14:paraId="13E26E59" w14:textId="19CBD277" w:rsidR="004E457C" w:rsidRPr="00A90718" w:rsidRDefault="004E457C" w:rsidP="00BA3149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457C" w14:paraId="2818D661" w14:textId="77777777" w:rsidTr="004E457C">
        <w:tc>
          <w:tcPr>
            <w:tcW w:w="10194" w:type="dxa"/>
          </w:tcPr>
          <w:p w14:paraId="35E18785" w14:textId="5BF899D6" w:rsidR="004E457C" w:rsidRPr="004E457C" w:rsidRDefault="004E457C" w:rsidP="00B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Ist eine alternativ</w:t>
            </w:r>
            <w:r w:rsidR="00685F75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Lösung bei schlechtem Wetter organisiert</w:t>
            </w:r>
            <w:r w:rsidR="00685F75">
              <w:rPr>
                <w:sz w:val="26"/>
                <w:szCs w:val="26"/>
              </w:rPr>
              <w:t xml:space="preserve">?       </w:t>
            </w:r>
            <w:proofErr w:type="spellStart"/>
            <w:r w:rsidR="00685F75" w:rsidRPr="00BA3149">
              <w:rPr>
                <w:b/>
                <w:bCs/>
                <w:sz w:val="32"/>
                <w:szCs w:val="32"/>
              </w:rPr>
              <w:t>JA</w:t>
            </w:r>
            <w:r w:rsidR="00685F75" w:rsidRPr="00685F75">
              <w:rPr>
                <w:b/>
                <w:bCs/>
                <w:sz w:val="32"/>
                <w:szCs w:val="32"/>
                <w:vertAlign w:val="superscript"/>
              </w:rPr>
              <w:t>o</w:t>
            </w:r>
            <w:proofErr w:type="spellEnd"/>
            <w:r w:rsidR="00685F75">
              <w:rPr>
                <w:b/>
                <w:bCs/>
                <w:sz w:val="32"/>
                <w:szCs w:val="32"/>
              </w:rPr>
              <w:t xml:space="preserve">           </w:t>
            </w:r>
            <w:proofErr w:type="spellStart"/>
            <w:r w:rsidR="00685F75">
              <w:rPr>
                <w:b/>
                <w:bCs/>
                <w:sz w:val="32"/>
                <w:szCs w:val="32"/>
              </w:rPr>
              <w:t>NEIN</w:t>
            </w:r>
            <w:r w:rsidR="00685F75" w:rsidRPr="00685F75">
              <w:rPr>
                <w:b/>
                <w:bCs/>
                <w:sz w:val="32"/>
                <w:szCs w:val="32"/>
                <w:vertAlign w:val="superscript"/>
              </w:rPr>
              <w:t>o</w:t>
            </w:r>
            <w:proofErr w:type="spellEnd"/>
          </w:p>
        </w:tc>
      </w:tr>
    </w:tbl>
    <w:p w14:paraId="3A11E4F8" w14:textId="77777777" w:rsidR="00685F75" w:rsidRPr="00685F75" w:rsidRDefault="00685F75" w:rsidP="00BA3149">
      <w:pPr>
        <w:rPr>
          <w:b/>
          <w:bCs/>
          <w:sz w:val="8"/>
          <w:szCs w:val="8"/>
          <w:vertAlign w:val="superscript"/>
        </w:rPr>
      </w:pPr>
    </w:p>
    <w:p w14:paraId="3DAFA88F" w14:textId="77777777" w:rsidR="00685F75" w:rsidRDefault="00685F75" w:rsidP="00685F75">
      <w:proofErr w:type="gramStart"/>
      <w:r w:rsidRPr="00685F75">
        <w:rPr>
          <w:b/>
          <w:bCs/>
          <w:szCs w:val="24"/>
          <w:vertAlign w:val="superscript"/>
        </w:rPr>
        <w:t>o</w:t>
      </w:r>
      <w:r>
        <w:t xml:space="preserve">  Es</w:t>
      </w:r>
      <w:proofErr w:type="gramEnd"/>
      <w:r>
        <w:t xml:space="preserve"> muss eine Lösung geplant werden, wo bei schlechtem Wetter ausgewichen werden kann.</w:t>
      </w:r>
    </w:p>
    <w:p w14:paraId="2F1A2A27" w14:textId="355FF7BC" w:rsidR="004E457C" w:rsidRDefault="00685F75" w:rsidP="00685F75">
      <w:r>
        <w:t>Das Grottenareal ist nicht überdacht und es dürfen auch keine entsprechenden Vorkehrungen eingesetzt werden.</w:t>
      </w:r>
    </w:p>
    <w:p w14:paraId="7E5D5C30" w14:textId="77777777" w:rsidR="00685F75" w:rsidRPr="00A90718" w:rsidRDefault="00685F75" w:rsidP="00685F75">
      <w:pPr>
        <w:rPr>
          <w:b/>
          <w:bCs/>
          <w:sz w:val="16"/>
          <w:szCs w:val="16"/>
        </w:rPr>
      </w:pPr>
    </w:p>
    <w:p w14:paraId="683EDA6E" w14:textId="77777777" w:rsidR="004E457C" w:rsidRDefault="004E457C" w:rsidP="004E457C">
      <w:pPr>
        <w:jc w:val="both"/>
        <w:rPr>
          <w:szCs w:val="24"/>
        </w:rPr>
      </w:pPr>
      <w:r w:rsidRPr="00B630B1">
        <w:rPr>
          <w:szCs w:val="24"/>
        </w:rPr>
        <w:t>Falls die Benützung der Audioanlage</w:t>
      </w:r>
      <w:r>
        <w:rPr>
          <w:szCs w:val="24"/>
        </w:rPr>
        <w:t>n</w:t>
      </w:r>
      <w:r w:rsidRPr="00B630B1">
        <w:rPr>
          <w:szCs w:val="24"/>
        </w:rPr>
        <w:t xml:space="preserve"> gewünscht wird, muss immer eine verantwortliche Person vom LPV Sarganserland anwesend sein. Sofern </w:t>
      </w:r>
      <w:r w:rsidRPr="00B630B1">
        <w:rPr>
          <w:b/>
          <w:bCs/>
          <w:szCs w:val="24"/>
        </w:rPr>
        <w:t>für private Anlässe wie Hochzeiten, Taufen, Trauerfeiern etc.</w:t>
      </w:r>
      <w:r w:rsidRPr="00B630B1">
        <w:rPr>
          <w:szCs w:val="24"/>
        </w:rPr>
        <w:t xml:space="preserve"> diese Anlagen gewünscht werden, so ist der anwesenden Person vom LPV durch den Organisator ein Unkostenbeitrag von Fr. 50.- vor Ort zu entrichten.</w:t>
      </w:r>
    </w:p>
    <w:p w14:paraId="4E4EA6BF" w14:textId="77777777" w:rsidR="004E457C" w:rsidRPr="00BA3149" w:rsidRDefault="004E457C" w:rsidP="004E457C">
      <w:pPr>
        <w:jc w:val="both"/>
        <w:rPr>
          <w:sz w:val="16"/>
          <w:szCs w:val="16"/>
        </w:rPr>
      </w:pPr>
    </w:p>
    <w:p w14:paraId="068ECC67" w14:textId="3A5FBFBC" w:rsidR="00BA3149" w:rsidRDefault="004E457C" w:rsidP="004E457C">
      <w:pPr>
        <w:rPr>
          <w:szCs w:val="24"/>
        </w:rPr>
      </w:pPr>
      <w:r>
        <w:rPr>
          <w:szCs w:val="24"/>
        </w:rPr>
        <w:t>(siehe auch die Benützungsbestimmungen für die Grotte</w:t>
      </w:r>
    </w:p>
    <w:p w14:paraId="72163478" w14:textId="77777777" w:rsidR="00A90718" w:rsidRDefault="00A90718" w:rsidP="00CC0131">
      <w:pPr>
        <w:rPr>
          <w:b/>
          <w:bCs/>
          <w:szCs w:val="24"/>
        </w:rPr>
      </w:pPr>
    </w:p>
    <w:p w14:paraId="3824B347" w14:textId="759F0F2D" w:rsidR="00CC0131" w:rsidRPr="00BA3149" w:rsidRDefault="00BA3149" w:rsidP="00CC0131">
      <w:pPr>
        <w:rPr>
          <w:b/>
          <w:bCs/>
          <w:szCs w:val="24"/>
        </w:rPr>
      </w:pPr>
      <w:r w:rsidRPr="00BA3149">
        <w:rPr>
          <w:b/>
          <w:bCs/>
          <w:szCs w:val="24"/>
        </w:rPr>
        <w:t>Bitte beachten Sie:</w:t>
      </w:r>
      <w:r w:rsidR="00CC0131" w:rsidRPr="00BA3149">
        <w:rPr>
          <w:b/>
          <w:bCs/>
          <w:szCs w:val="24"/>
        </w:rPr>
        <w:t xml:space="preserve"> Altarkerzen und Altartuch können nur zur Verfügung gestellt werden, wenn </w:t>
      </w:r>
      <w:r w:rsidR="008050BF">
        <w:rPr>
          <w:b/>
          <w:bCs/>
          <w:szCs w:val="24"/>
        </w:rPr>
        <w:t>eine</w:t>
      </w:r>
      <w:r w:rsidR="00CC0131" w:rsidRPr="00BA3149">
        <w:rPr>
          <w:b/>
          <w:bCs/>
          <w:szCs w:val="24"/>
        </w:rPr>
        <w:t xml:space="preserve"> verantwortliche Person vom LPV vor Ort sein</w:t>
      </w:r>
      <w:r>
        <w:rPr>
          <w:b/>
          <w:bCs/>
          <w:szCs w:val="24"/>
        </w:rPr>
        <w:t xml:space="preserve"> muss</w:t>
      </w:r>
      <w:r w:rsidR="00CC0131" w:rsidRPr="00BA3149">
        <w:rPr>
          <w:b/>
          <w:bCs/>
          <w:szCs w:val="24"/>
        </w:rPr>
        <w:t>.</w:t>
      </w:r>
    </w:p>
    <w:p w14:paraId="64BCEDDD" w14:textId="77777777" w:rsidR="005335AD" w:rsidRDefault="005335AD">
      <w:pPr>
        <w:rPr>
          <w:b/>
          <w:bCs/>
          <w:sz w:val="28"/>
          <w:szCs w:val="28"/>
        </w:rPr>
      </w:pPr>
    </w:p>
    <w:p w14:paraId="64649C28" w14:textId="27374847" w:rsidR="005335AD" w:rsidRDefault="005335AD">
      <w:pPr>
        <w:rPr>
          <w:color w:val="FF0000"/>
          <w:sz w:val="26"/>
          <w:szCs w:val="26"/>
        </w:rPr>
      </w:pPr>
      <w:r w:rsidRPr="004806E8">
        <w:rPr>
          <w:color w:val="FF0000"/>
          <w:sz w:val="26"/>
          <w:szCs w:val="26"/>
        </w:rPr>
        <w:t xml:space="preserve">Jede Veränderung </w:t>
      </w:r>
      <w:r w:rsidR="003066D9">
        <w:rPr>
          <w:color w:val="FF0000"/>
          <w:sz w:val="26"/>
          <w:szCs w:val="26"/>
        </w:rPr>
        <w:t>im</w:t>
      </w:r>
      <w:r w:rsidRPr="004806E8">
        <w:rPr>
          <w:color w:val="FF0000"/>
          <w:sz w:val="26"/>
          <w:szCs w:val="26"/>
        </w:rPr>
        <w:t xml:space="preserve"> Grotte</w:t>
      </w:r>
      <w:r w:rsidR="003066D9">
        <w:rPr>
          <w:color w:val="FF0000"/>
          <w:sz w:val="26"/>
          <w:szCs w:val="26"/>
        </w:rPr>
        <w:t>nbezirk</w:t>
      </w:r>
      <w:r w:rsidRPr="004806E8">
        <w:rPr>
          <w:color w:val="FF0000"/>
          <w:sz w:val="26"/>
          <w:szCs w:val="26"/>
        </w:rPr>
        <w:t xml:space="preserve"> (</w:t>
      </w:r>
      <w:r w:rsidR="003066D9">
        <w:rPr>
          <w:color w:val="FF0000"/>
          <w:sz w:val="26"/>
          <w:szCs w:val="26"/>
        </w:rPr>
        <w:t>Sitzb</w:t>
      </w:r>
      <w:r w:rsidRPr="004806E8">
        <w:rPr>
          <w:color w:val="FF0000"/>
          <w:sz w:val="26"/>
          <w:szCs w:val="26"/>
        </w:rPr>
        <w:t>änke etc.) muss am Schluss wieder in die Ausgangslage zurückgebaut werden.</w:t>
      </w:r>
    </w:p>
    <w:p w14:paraId="5AC1B777" w14:textId="54A84917" w:rsidR="00E34893" w:rsidRDefault="00E34893">
      <w:pPr>
        <w:rPr>
          <w:color w:val="FF0000"/>
          <w:sz w:val="26"/>
          <w:szCs w:val="26"/>
        </w:rPr>
      </w:pPr>
    </w:p>
    <w:p w14:paraId="228A0324" w14:textId="6C0615A2" w:rsidR="00E34893" w:rsidRPr="00E34893" w:rsidRDefault="00E34893" w:rsidP="000E7B6E">
      <w:pPr>
        <w:rPr>
          <w:b/>
          <w:bCs/>
          <w:sz w:val="26"/>
          <w:szCs w:val="26"/>
        </w:rPr>
      </w:pPr>
      <w:r w:rsidRPr="00E34893">
        <w:rPr>
          <w:b/>
          <w:bCs/>
          <w:sz w:val="26"/>
          <w:szCs w:val="26"/>
        </w:rPr>
        <w:t xml:space="preserve">Bitte dieses Formular einsenden an: </w:t>
      </w:r>
      <w:hyperlink r:id="rId8" w:history="1">
        <w:r w:rsidR="008328AF" w:rsidRPr="009F2E17">
          <w:rPr>
            <w:rStyle w:val="Hyperlink"/>
            <w:b/>
            <w:bCs/>
            <w:sz w:val="26"/>
            <w:szCs w:val="26"/>
          </w:rPr>
          <w:t>info@lpv-sarganserland.ch</w:t>
        </w:r>
      </w:hyperlink>
      <w:r w:rsidRPr="00E34893">
        <w:rPr>
          <w:b/>
          <w:bCs/>
          <w:sz w:val="26"/>
          <w:szCs w:val="26"/>
        </w:rPr>
        <w:t xml:space="preserve"> </w:t>
      </w:r>
    </w:p>
    <w:sectPr w:rsidR="00E34893" w:rsidRPr="00E34893" w:rsidSect="006141F1">
      <w:footerReference w:type="default" r:id="rId9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0F32" w14:textId="77777777" w:rsidR="006141F1" w:rsidRDefault="006141F1" w:rsidP="005335AD">
      <w:r>
        <w:separator/>
      </w:r>
    </w:p>
  </w:endnote>
  <w:endnote w:type="continuationSeparator" w:id="0">
    <w:p w14:paraId="14BBD0D9" w14:textId="77777777" w:rsidR="006141F1" w:rsidRDefault="006141F1" w:rsidP="005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84D6" w14:textId="1F674179" w:rsidR="005335AD" w:rsidRPr="00A90718" w:rsidRDefault="00E34893">
    <w:pPr>
      <w:pStyle w:val="Fuzeile"/>
      <w:rPr>
        <w:sz w:val="20"/>
        <w:szCs w:val="20"/>
        <w:lang w:val="de-DE"/>
      </w:rPr>
    </w:pPr>
    <w:r w:rsidRPr="00A90718">
      <w:rPr>
        <w:sz w:val="20"/>
        <w:szCs w:val="20"/>
        <w:lang w:val="de-DE"/>
      </w:rPr>
      <w:t>Anmeldeformular</w:t>
    </w:r>
    <w:r w:rsidR="005335AD" w:rsidRPr="00A90718">
      <w:rPr>
        <w:sz w:val="20"/>
        <w:szCs w:val="20"/>
        <w:lang w:val="de-DE"/>
      </w:rPr>
      <w:t xml:space="preserve"> für Grotten</w:t>
    </w:r>
    <w:r w:rsidR="008328AF">
      <w:rPr>
        <w:sz w:val="20"/>
        <w:szCs w:val="20"/>
        <w:lang w:val="de-DE"/>
      </w:rPr>
      <w:t>benü</w:t>
    </w:r>
    <w:r w:rsidR="005335AD" w:rsidRPr="00A90718">
      <w:rPr>
        <w:sz w:val="20"/>
        <w:szCs w:val="20"/>
        <w:lang w:val="de-DE"/>
      </w:rPr>
      <w:t>tzung</w:t>
    </w:r>
    <w:r w:rsidR="00044953" w:rsidRPr="00A90718">
      <w:rPr>
        <w:sz w:val="20"/>
        <w:szCs w:val="20"/>
        <w:lang w:val="de-DE"/>
      </w:rPr>
      <w:t>\</w:t>
    </w:r>
    <w:r w:rsidR="00A90718" w:rsidRPr="00A90718">
      <w:rPr>
        <w:sz w:val="20"/>
        <w:szCs w:val="20"/>
        <w:lang w:val="de-DE"/>
      </w:rPr>
      <w:t>April_202</w:t>
    </w:r>
    <w:r w:rsidR="008328AF">
      <w:rPr>
        <w:sz w:val="20"/>
        <w:szCs w:val="20"/>
        <w:lang w:val="de-D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54C2" w14:textId="77777777" w:rsidR="006141F1" w:rsidRDefault="006141F1" w:rsidP="005335AD">
      <w:r>
        <w:separator/>
      </w:r>
    </w:p>
  </w:footnote>
  <w:footnote w:type="continuationSeparator" w:id="0">
    <w:p w14:paraId="61CBD5E4" w14:textId="77777777" w:rsidR="006141F1" w:rsidRDefault="006141F1" w:rsidP="0053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991"/>
    <w:multiLevelType w:val="hybridMultilevel"/>
    <w:tmpl w:val="508C80B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7E4A"/>
    <w:multiLevelType w:val="hybridMultilevel"/>
    <w:tmpl w:val="55C6DD4E"/>
    <w:lvl w:ilvl="0" w:tplc="2F22A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08E"/>
    <w:multiLevelType w:val="hybridMultilevel"/>
    <w:tmpl w:val="9242757C"/>
    <w:lvl w:ilvl="0" w:tplc="A55E9D6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461A6"/>
    <w:multiLevelType w:val="hybridMultilevel"/>
    <w:tmpl w:val="1EF867CA"/>
    <w:lvl w:ilvl="0" w:tplc="EC307B50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4050">
    <w:abstractNumId w:val="0"/>
  </w:num>
  <w:num w:numId="2" w16cid:durableId="1937206353">
    <w:abstractNumId w:val="2"/>
  </w:num>
  <w:num w:numId="3" w16cid:durableId="391542719">
    <w:abstractNumId w:val="3"/>
  </w:num>
  <w:num w:numId="4" w16cid:durableId="75805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E8"/>
    <w:rsid w:val="00044953"/>
    <w:rsid w:val="00093089"/>
    <w:rsid w:val="000E7B6E"/>
    <w:rsid w:val="00127C79"/>
    <w:rsid w:val="00185995"/>
    <w:rsid w:val="001A5A9C"/>
    <w:rsid w:val="001E6DDF"/>
    <w:rsid w:val="003066D9"/>
    <w:rsid w:val="00333FA2"/>
    <w:rsid w:val="00403AE1"/>
    <w:rsid w:val="004806E8"/>
    <w:rsid w:val="004C26A5"/>
    <w:rsid w:val="004E457C"/>
    <w:rsid w:val="005078E8"/>
    <w:rsid w:val="005335AD"/>
    <w:rsid w:val="00581972"/>
    <w:rsid w:val="006141F1"/>
    <w:rsid w:val="00685F75"/>
    <w:rsid w:val="00773282"/>
    <w:rsid w:val="008050BF"/>
    <w:rsid w:val="008328AF"/>
    <w:rsid w:val="00847A02"/>
    <w:rsid w:val="0099206F"/>
    <w:rsid w:val="00A0608F"/>
    <w:rsid w:val="00A20402"/>
    <w:rsid w:val="00A90718"/>
    <w:rsid w:val="00AA6555"/>
    <w:rsid w:val="00B37CED"/>
    <w:rsid w:val="00B4592E"/>
    <w:rsid w:val="00B630B1"/>
    <w:rsid w:val="00BA24FC"/>
    <w:rsid w:val="00BA3149"/>
    <w:rsid w:val="00C32689"/>
    <w:rsid w:val="00C778FF"/>
    <w:rsid w:val="00C94E65"/>
    <w:rsid w:val="00CC0131"/>
    <w:rsid w:val="00D108C6"/>
    <w:rsid w:val="00D74179"/>
    <w:rsid w:val="00E34893"/>
    <w:rsid w:val="00F46D6B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D700C"/>
  <w15:chartTrackingRefBased/>
  <w15:docId w15:val="{14BD563A-AA94-492B-A200-DF71376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7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78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53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3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35AD"/>
  </w:style>
  <w:style w:type="paragraph" w:styleId="Fuzeile">
    <w:name w:val="footer"/>
    <w:basedOn w:val="Standard"/>
    <w:link w:val="FuzeileZchn"/>
    <w:uiPriority w:val="99"/>
    <w:unhideWhenUsed/>
    <w:rsid w:val="00533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5AD"/>
  </w:style>
  <w:style w:type="paragraph" w:styleId="Listenabsatz">
    <w:name w:val="List Paragraph"/>
    <w:basedOn w:val="Standard"/>
    <w:uiPriority w:val="34"/>
    <w:qFormat/>
    <w:rsid w:val="00847A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8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pv-sarganserland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Bernasconi</dc:creator>
  <cp:keywords/>
  <dc:description/>
  <cp:lastModifiedBy>Jürg Bernasconi</cp:lastModifiedBy>
  <cp:revision>25</cp:revision>
  <cp:lastPrinted>2021-07-31T09:54:00Z</cp:lastPrinted>
  <dcterms:created xsi:type="dcterms:W3CDTF">2021-07-31T08:27:00Z</dcterms:created>
  <dcterms:modified xsi:type="dcterms:W3CDTF">2024-03-14T12:10:00Z</dcterms:modified>
</cp:coreProperties>
</file>